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52" w:rsidRDefault="000B5421" w:rsidP="001D3402">
      <w:pPr>
        <w:spacing w:after="0" w:line="240" w:lineRule="auto"/>
        <w:jc w:val="center"/>
        <w:rPr>
          <w:b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142240</wp:posOffset>
            </wp:positionV>
            <wp:extent cx="952500" cy="952500"/>
            <wp:effectExtent l="0" t="0" r="0" b="0"/>
            <wp:wrapSquare wrapText="bothSides"/>
            <wp:docPr id="2" name="Imagen 2" descr="http://www.bumeran.cl/portal/img/postulantes/0/0/6/0/2/4/8/1/3/0/cvMainPic_60248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meran.cl/portal/img/postulantes/0/0/6/0/2/4/8/1/3/0/cvMainPic_6024813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4F9" w:rsidRDefault="00881F52" w:rsidP="001D340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3329C">
        <w:rPr>
          <w:b/>
          <w:sz w:val="28"/>
          <w:szCs w:val="28"/>
          <w:u w:val="single"/>
        </w:rPr>
        <w:t>CURRICULUM VITAE</w:t>
      </w:r>
    </w:p>
    <w:p w:rsidR="001D3402" w:rsidRDefault="001D3402" w:rsidP="001D340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D3402" w:rsidRDefault="002449DB" w:rsidP="00994C7B">
      <w:pPr>
        <w:spacing w:after="0" w:line="240" w:lineRule="auto"/>
        <w:jc w:val="right"/>
        <w:rPr>
          <w:sz w:val="20"/>
          <w:szCs w:val="20"/>
        </w:rPr>
      </w:pPr>
      <w:r>
        <w:rPr>
          <w:b/>
        </w:rPr>
        <w:t xml:space="preserve">                 </w:t>
      </w:r>
      <w:r w:rsidR="001D3402" w:rsidRPr="0092207D">
        <w:rPr>
          <w:b/>
        </w:rPr>
        <w:t>ITALO ROSSANO BAGHETTI ROZAS</w:t>
      </w:r>
      <w:r w:rsidR="001D3402" w:rsidRPr="0092207D">
        <w:rPr>
          <w:b/>
          <w:sz w:val="20"/>
          <w:szCs w:val="20"/>
        </w:rPr>
        <w:t xml:space="preserve"> </w:t>
      </w:r>
      <w:r w:rsidR="005138C7">
        <w:rPr>
          <w:sz w:val="20"/>
          <w:szCs w:val="20"/>
        </w:rPr>
        <w:t>54</w:t>
      </w:r>
      <w:r w:rsidR="001D3402">
        <w:rPr>
          <w:sz w:val="20"/>
          <w:szCs w:val="20"/>
        </w:rPr>
        <w:t xml:space="preserve"> años (08-02-1962)</w:t>
      </w:r>
      <w:bookmarkStart w:id="0" w:name="_GoBack"/>
      <w:bookmarkEnd w:id="0"/>
    </w:p>
    <w:p w:rsidR="005138C7" w:rsidRDefault="005138C7" w:rsidP="009220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973318986</w:t>
      </w:r>
    </w:p>
    <w:p w:rsidR="001D3402" w:rsidRDefault="001D3402" w:rsidP="009220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Juan Pablo I 520 </w:t>
      </w:r>
      <w:r w:rsidR="0092207D">
        <w:rPr>
          <w:sz w:val="20"/>
          <w:szCs w:val="20"/>
        </w:rPr>
        <w:t>Maipú</w:t>
      </w:r>
    </w:p>
    <w:p w:rsidR="001D3402" w:rsidRDefault="005138C7" w:rsidP="005138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92207D">
        <w:rPr>
          <w:sz w:val="20"/>
          <w:szCs w:val="20"/>
        </w:rPr>
        <w:t>Región</w:t>
      </w:r>
      <w:r w:rsidR="001D3402">
        <w:rPr>
          <w:sz w:val="20"/>
          <w:szCs w:val="20"/>
        </w:rPr>
        <w:t xml:space="preserve"> Metropolitana, Chile</w:t>
      </w:r>
    </w:p>
    <w:p w:rsidR="001D3402" w:rsidRDefault="004F1098" w:rsidP="004F10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1D3402">
        <w:rPr>
          <w:sz w:val="20"/>
          <w:szCs w:val="20"/>
        </w:rPr>
        <w:t>baghetti08</w:t>
      </w:r>
      <w:r w:rsidR="00EE6B12">
        <w:rPr>
          <w:sz w:val="20"/>
          <w:szCs w:val="20"/>
        </w:rPr>
        <w:t>@</w:t>
      </w:r>
      <w:r w:rsidR="009F6FFF">
        <w:rPr>
          <w:sz w:val="20"/>
          <w:szCs w:val="20"/>
        </w:rPr>
        <w:t>gmail</w:t>
      </w:r>
      <w:r w:rsidR="001D3402">
        <w:rPr>
          <w:sz w:val="20"/>
          <w:szCs w:val="20"/>
        </w:rPr>
        <w:t>.com</w:t>
      </w:r>
    </w:p>
    <w:p w:rsidR="0092207D" w:rsidRPr="001D3402" w:rsidRDefault="0092207D" w:rsidP="001D3402">
      <w:pPr>
        <w:spacing w:after="0" w:line="240" w:lineRule="auto"/>
        <w:jc w:val="center"/>
        <w:rPr>
          <w:sz w:val="20"/>
          <w:szCs w:val="20"/>
        </w:rPr>
      </w:pPr>
    </w:p>
    <w:p w:rsidR="00881F52" w:rsidRPr="0092207D" w:rsidRDefault="00881F52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92207D">
        <w:rPr>
          <w:b/>
          <w:sz w:val="28"/>
          <w:szCs w:val="28"/>
          <w:u w:val="single"/>
        </w:rPr>
        <w:t>OBJETIVOS</w:t>
      </w:r>
      <w:r w:rsidR="0033329C" w:rsidRPr="0092207D">
        <w:rPr>
          <w:b/>
          <w:sz w:val="28"/>
          <w:szCs w:val="28"/>
          <w:u w:val="single"/>
        </w:rPr>
        <w:t>:</w:t>
      </w:r>
    </w:p>
    <w:p w:rsidR="00881F52" w:rsidRPr="0033329C" w:rsidRDefault="00881F52" w:rsidP="001D3402">
      <w:pPr>
        <w:spacing w:after="0" w:line="240" w:lineRule="auto"/>
        <w:rPr>
          <w:sz w:val="24"/>
          <w:szCs w:val="24"/>
        </w:rPr>
      </w:pPr>
      <w:r w:rsidRPr="00DC73F2">
        <w:t xml:space="preserve">                                        </w:t>
      </w:r>
      <w:r w:rsidRPr="0033329C">
        <w:rPr>
          <w:sz w:val="24"/>
          <w:szCs w:val="24"/>
        </w:rPr>
        <w:t xml:space="preserve">Mis objetivos laborales son: Ser un excelente </w:t>
      </w:r>
      <w:r w:rsidR="0033329C" w:rsidRPr="0033329C">
        <w:rPr>
          <w:sz w:val="24"/>
          <w:szCs w:val="24"/>
        </w:rPr>
        <w:t>Profesional,</w:t>
      </w:r>
      <w:r w:rsidRPr="0033329C">
        <w:rPr>
          <w:sz w:val="24"/>
          <w:szCs w:val="24"/>
        </w:rPr>
        <w:t xml:space="preserve"> tener buenas proyecciones en el ámbito </w:t>
      </w:r>
      <w:r w:rsidR="0033329C" w:rsidRPr="0033329C">
        <w:rPr>
          <w:sz w:val="24"/>
          <w:szCs w:val="24"/>
        </w:rPr>
        <w:t>profesional,</w:t>
      </w:r>
      <w:r w:rsidRPr="0033329C">
        <w:rPr>
          <w:sz w:val="24"/>
          <w:szCs w:val="24"/>
        </w:rPr>
        <w:t xml:space="preserve"> y también en lo </w:t>
      </w:r>
      <w:r w:rsidR="0033329C" w:rsidRPr="0033329C">
        <w:rPr>
          <w:sz w:val="24"/>
          <w:szCs w:val="24"/>
        </w:rPr>
        <w:t xml:space="preserve">personal. </w:t>
      </w:r>
      <w:r w:rsidRPr="0033329C">
        <w:rPr>
          <w:sz w:val="24"/>
          <w:szCs w:val="24"/>
        </w:rPr>
        <w:t xml:space="preserve">Ser parte de un buen equipo de </w:t>
      </w:r>
      <w:r w:rsidR="0033329C" w:rsidRPr="0033329C">
        <w:rPr>
          <w:sz w:val="24"/>
          <w:szCs w:val="24"/>
        </w:rPr>
        <w:t>trabajo,</w:t>
      </w:r>
      <w:r w:rsidRPr="0033329C">
        <w:rPr>
          <w:sz w:val="24"/>
          <w:szCs w:val="24"/>
        </w:rPr>
        <w:t xml:space="preserve"> realizarme tanto en forma personal como Profesional en una excelente </w:t>
      </w:r>
      <w:r w:rsidR="0033329C" w:rsidRPr="0033329C">
        <w:rPr>
          <w:sz w:val="24"/>
          <w:szCs w:val="24"/>
        </w:rPr>
        <w:t xml:space="preserve">Empresa. </w:t>
      </w:r>
      <w:r w:rsidRPr="0033329C">
        <w:rPr>
          <w:sz w:val="24"/>
          <w:szCs w:val="24"/>
        </w:rPr>
        <w:t xml:space="preserve">Demostrar la capacidad para trabajar en equipos de trabajo organizado, </w:t>
      </w:r>
      <w:r w:rsidR="0033329C" w:rsidRPr="0033329C">
        <w:rPr>
          <w:sz w:val="24"/>
          <w:szCs w:val="24"/>
        </w:rPr>
        <w:t>planificado,</w:t>
      </w:r>
      <w:r w:rsidRPr="0033329C">
        <w:rPr>
          <w:sz w:val="24"/>
          <w:szCs w:val="24"/>
        </w:rPr>
        <w:t xml:space="preserve"> disciplinado. </w:t>
      </w:r>
    </w:p>
    <w:p w:rsidR="00881F52" w:rsidRDefault="00881F52" w:rsidP="001D3402">
      <w:pPr>
        <w:spacing w:after="0" w:line="240" w:lineRule="auto"/>
        <w:rPr>
          <w:sz w:val="24"/>
          <w:szCs w:val="24"/>
        </w:rPr>
      </w:pPr>
      <w:r w:rsidRPr="0033329C">
        <w:rPr>
          <w:sz w:val="24"/>
          <w:szCs w:val="24"/>
        </w:rPr>
        <w:t xml:space="preserve">                                        Mi Profesión , Personalidad , Capacidad, esta orientado a los diferentes tópicos , de especialización relacionada en el área de la Minería , Metalurgia , Seguridad Industrial , incluyendo aplicaciones en la Administración, Evaluación de Proyectos, legislación Minera  y Medio Ambiente.</w:t>
      </w:r>
    </w:p>
    <w:p w:rsidR="001D3402" w:rsidRPr="0033329C" w:rsidRDefault="001D3402" w:rsidP="001D3402">
      <w:pPr>
        <w:spacing w:after="0" w:line="240" w:lineRule="auto"/>
        <w:rPr>
          <w:sz w:val="24"/>
          <w:szCs w:val="24"/>
        </w:rPr>
      </w:pPr>
    </w:p>
    <w:p w:rsidR="00881F52" w:rsidRPr="0092207D" w:rsidRDefault="00881F52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92207D">
        <w:rPr>
          <w:b/>
          <w:sz w:val="28"/>
          <w:szCs w:val="28"/>
          <w:u w:val="single"/>
        </w:rPr>
        <w:t>EXPERIENCIA LABORAL:</w:t>
      </w:r>
    </w:p>
    <w:p w:rsidR="001D3402" w:rsidRPr="0033329C" w:rsidRDefault="001D3402" w:rsidP="001D3402">
      <w:pPr>
        <w:spacing w:after="0" w:line="240" w:lineRule="auto"/>
        <w:rPr>
          <w:b/>
          <w:sz w:val="24"/>
          <w:szCs w:val="24"/>
          <w:u w:val="single"/>
        </w:rPr>
      </w:pPr>
    </w:p>
    <w:p w:rsidR="00881F52" w:rsidRDefault="00881F52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  <w:r w:rsidRPr="0092207D">
        <w:rPr>
          <w:rFonts w:eastAsia="Arial Unicode MS" w:cs="Arial Unicode MS"/>
          <w:b/>
          <w:sz w:val="28"/>
          <w:szCs w:val="28"/>
        </w:rPr>
        <w:t>2010-2014: Supervisor de Fundición   VULCO S.A.</w:t>
      </w:r>
    </w:p>
    <w:p w:rsidR="0092207D" w:rsidRPr="0092207D" w:rsidRDefault="0092207D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</w:p>
    <w:p w:rsidR="00881F52" w:rsidRDefault="00881F52" w:rsidP="001D3402">
      <w:pPr>
        <w:spacing w:after="0" w:line="240" w:lineRule="auto"/>
      </w:pPr>
      <w:r>
        <w:rPr>
          <w:b/>
        </w:rPr>
        <w:t xml:space="preserve">Supervisor de Fusión: </w:t>
      </w:r>
      <w:r w:rsidR="00831645">
        <w:rPr>
          <w:b/>
        </w:rPr>
        <w:t xml:space="preserve">  </w:t>
      </w:r>
      <w:r w:rsidRPr="00DC73F2">
        <w:t xml:space="preserve">Sus funciones son: Supervisor de los Hornos de Inducción, Balance de </w:t>
      </w:r>
      <w:r w:rsidR="00DC73F2" w:rsidRPr="00DC73F2">
        <w:t>Cargas,</w:t>
      </w:r>
      <w:r w:rsidRPr="00DC73F2">
        <w:t xml:space="preserve"> Planificación de la producción diaria, Conocimiento y manejo del Laboratorio Metalúrgico (Espectrómetro, Metalografía, Durómetro), Manejo y Liderazgo del Personal a </w:t>
      </w:r>
      <w:r w:rsidR="00DC73F2" w:rsidRPr="00DC73F2">
        <w:t>cargo,</w:t>
      </w:r>
      <w:r w:rsidRPr="00DC73F2">
        <w:t xml:space="preserve"> Charlas de Seguridad.</w:t>
      </w:r>
      <w:r w:rsidR="00C12D55">
        <w:t xml:space="preserve"> Conocimientos de las normas ISO 9001-2000, ISO 14001-2007.</w:t>
      </w:r>
    </w:p>
    <w:p w:rsidR="00C12D55" w:rsidRDefault="00C12D55" w:rsidP="001D3402">
      <w:pPr>
        <w:spacing w:after="0" w:line="240" w:lineRule="auto"/>
      </w:pPr>
    </w:p>
    <w:p w:rsidR="0033329C" w:rsidRDefault="0033329C" w:rsidP="001D3402">
      <w:pPr>
        <w:spacing w:after="0" w:line="240" w:lineRule="auto"/>
      </w:pPr>
      <w:r w:rsidRPr="0033329C">
        <w:rPr>
          <w:b/>
        </w:rPr>
        <w:t>LOGROS</w:t>
      </w:r>
      <w:r w:rsidR="001D3402">
        <w:t>: Participación</w:t>
      </w:r>
      <w:r>
        <w:t xml:space="preserve">  activa de las Autorías Generales de la Empresas según sus Estándares</w:t>
      </w:r>
      <w:r w:rsidR="001D3402">
        <w:t>.</w:t>
      </w:r>
    </w:p>
    <w:p w:rsidR="001D3402" w:rsidRPr="00DC73F2" w:rsidRDefault="001D3402" w:rsidP="001D3402">
      <w:pPr>
        <w:spacing w:after="0" w:line="240" w:lineRule="auto"/>
      </w:pPr>
    </w:p>
    <w:p w:rsidR="00881F52" w:rsidRDefault="00881F52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  <w:r w:rsidRPr="0092207D">
        <w:rPr>
          <w:rFonts w:eastAsia="Arial Unicode MS" w:cs="Arial Unicode MS"/>
          <w:b/>
          <w:sz w:val="28"/>
          <w:szCs w:val="28"/>
        </w:rPr>
        <w:t>2007-</w:t>
      </w:r>
      <w:r w:rsidR="00DC73F2" w:rsidRPr="0092207D">
        <w:rPr>
          <w:rFonts w:eastAsia="Arial Unicode MS" w:cs="Arial Unicode MS"/>
          <w:b/>
          <w:sz w:val="28"/>
          <w:szCs w:val="28"/>
        </w:rPr>
        <w:t>2010:</w:t>
      </w:r>
      <w:r w:rsidRPr="0092207D">
        <w:rPr>
          <w:rFonts w:eastAsia="Arial Unicode MS" w:cs="Arial Unicode MS"/>
          <w:b/>
          <w:sz w:val="28"/>
          <w:szCs w:val="28"/>
        </w:rPr>
        <w:t xml:space="preserve"> Jefe de Turno  Fundición </w:t>
      </w:r>
      <w:r w:rsidR="00EC4678">
        <w:rPr>
          <w:rFonts w:eastAsia="Arial Unicode MS" w:cs="Arial Unicode MS"/>
          <w:b/>
          <w:sz w:val="28"/>
          <w:szCs w:val="28"/>
        </w:rPr>
        <w:t xml:space="preserve">–Maestranza </w:t>
      </w:r>
      <w:r w:rsidRPr="0092207D">
        <w:rPr>
          <w:rFonts w:eastAsia="Arial Unicode MS" w:cs="Arial Unicode MS"/>
          <w:b/>
          <w:sz w:val="28"/>
          <w:szCs w:val="28"/>
        </w:rPr>
        <w:t xml:space="preserve"> BRUNO S.A.</w:t>
      </w:r>
    </w:p>
    <w:p w:rsidR="0092207D" w:rsidRPr="0092207D" w:rsidRDefault="0092207D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</w:p>
    <w:p w:rsidR="00881F52" w:rsidRDefault="00881F52" w:rsidP="001D3402">
      <w:pPr>
        <w:spacing w:after="0" w:line="240" w:lineRule="auto"/>
      </w:pPr>
      <w:r>
        <w:rPr>
          <w:b/>
        </w:rPr>
        <w:t xml:space="preserve">Jefe de </w:t>
      </w:r>
      <w:r w:rsidR="00DC73F2">
        <w:rPr>
          <w:b/>
        </w:rPr>
        <w:t>Turno</w:t>
      </w:r>
      <w:r w:rsidR="0092207D">
        <w:rPr>
          <w:b/>
        </w:rPr>
        <w:t>: Sus</w:t>
      </w:r>
      <w:r w:rsidRPr="00DC73F2">
        <w:t xml:space="preserve"> Funciones </w:t>
      </w:r>
      <w:r w:rsidR="00DC73F2" w:rsidRPr="00DC73F2">
        <w:t>son:</w:t>
      </w:r>
      <w:r w:rsidRPr="00DC73F2">
        <w:t xml:space="preserve"> Supervisor de </w:t>
      </w:r>
      <w:r w:rsidR="00DC73F2" w:rsidRPr="00DC73F2">
        <w:t>Producción,</w:t>
      </w:r>
      <w:r w:rsidRPr="00DC73F2">
        <w:t xml:space="preserve"> Planificación, </w:t>
      </w:r>
      <w:r w:rsidR="00DC73F2" w:rsidRPr="00DC73F2">
        <w:t>Metalografía,</w:t>
      </w:r>
      <w:r w:rsidRPr="00DC73F2">
        <w:t xml:space="preserve"> espectrometría, Análisis de Carga, Manejo de Personal, Informes de Producción.</w:t>
      </w:r>
    </w:p>
    <w:p w:rsidR="001D3402" w:rsidRPr="00DC73F2" w:rsidRDefault="001D3402" w:rsidP="001D3402">
      <w:pPr>
        <w:spacing w:after="0" w:line="240" w:lineRule="auto"/>
      </w:pPr>
    </w:p>
    <w:p w:rsidR="00881F52" w:rsidRDefault="00881F52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  <w:r w:rsidRPr="0092207D">
        <w:rPr>
          <w:rFonts w:eastAsia="Arial Unicode MS" w:cs="Arial Unicode MS"/>
          <w:b/>
          <w:sz w:val="28"/>
          <w:szCs w:val="28"/>
        </w:rPr>
        <w:t xml:space="preserve">2005—2007: Control de Calidad de Tratamientos </w:t>
      </w:r>
      <w:r w:rsidR="00DC73F2" w:rsidRPr="0092207D">
        <w:rPr>
          <w:rFonts w:eastAsia="Arial Unicode MS" w:cs="Arial Unicode MS"/>
          <w:b/>
          <w:sz w:val="28"/>
          <w:szCs w:val="28"/>
        </w:rPr>
        <w:t>Térmicos,</w:t>
      </w:r>
      <w:r w:rsidRPr="0092207D">
        <w:rPr>
          <w:rFonts w:eastAsia="Arial Unicode MS" w:cs="Arial Unicode MS"/>
          <w:b/>
          <w:sz w:val="28"/>
          <w:szCs w:val="28"/>
        </w:rPr>
        <w:t xml:space="preserve"> Metalmecánica </w:t>
      </w:r>
      <w:r w:rsidRPr="0092207D">
        <w:rPr>
          <w:rFonts w:eastAsia="Arial Unicode MS" w:cs="Arial Unicode MS"/>
          <w:b/>
          <w:sz w:val="28"/>
          <w:szCs w:val="28"/>
        </w:rPr>
        <w:tab/>
        <w:t>CRISTENSEN CHILE S.A.</w:t>
      </w:r>
    </w:p>
    <w:p w:rsidR="0092207D" w:rsidRPr="0092207D" w:rsidRDefault="0092207D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</w:p>
    <w:p w:rsidR="00881F52" w:rsidRDefault="00DC73F2" w:rsidP="001D3402">
      <w:pPr>
        <w:spacing w:after="0" w:line="240" w:lineRule="auto"/>
      </w:pPr>
      <w:r w:rsidRPr="00DC73F2">
        <w:t xml:space="preserve">Las funciones </w:t>
      </w:r>
      <w:r w:rsidR="0033329C" w:rsidRPr="00DC73F2">
        <w:t>son:</w:t>
      </w:r>
      <w:r w:rsidRPr="00DC73F2">
        <w:t xml:space="preserve"> Controlar el Proceso de T.T. Metalografía,</w:t>
      </w:r>
      <w:r w:rsidR="0033329C">
        <w:t xml:space="preserve"> </w:t>
      </w:r>
      <w:r w:rsidRPr="00DC73F2">
        <w:t xml:space="preserve"> espectrometría, </w:t>
      </w:r>
      <w:r w:rsidR="001D3402" w:rsidRPr="00DC73F2">
        <w:t>Dureza,</w:t>
      </w:r>
      <w:r w:rsidRPr="00DC73F2">
        <w:t xml:space="preserve"> </w:t>
      </w:r>
      <w:r w:rsidR="00EC4678">
        <w:t xml:space="preserve">soldadura, </w:t>
      </w:r>
      <w:proofErr w:type="spellStart"/>
      <w:r w:rsidR="00EC4678">
        <w:t>Microdureza</w:t>
      </w:r>
      <w:proofErr w:type="spellEnd"/>
      <w:r w:rsidRPr="00DC73F2">
        <w:t xml:space="preserve"> , </w:t>
      </w:r>
      <w:proofErr w:type="spellStart"/>
      <w:r w:rsidRPr="00DC73F2">
        <w:t>Fosfatizado</w:t>
      </w:r>
      <w:proofErr w:type="spellEnd"/>
      <w:r w:rsidRPr="00DC73F2">
        <w:t xml:space="preserve"> en Caliente , Informes de los distintos Procesos, Análisis</w:t>
      </w:r>
      <w:r w:rsidR="00881F52" w:rsidRPr="00DC73F2">
        <w:t xml:space="preserve"> de falla</w:t>
      </w:r>
      <w:r w:rsidR="001D3402">
        <w:t>.</w:t>
      </w:r>
      <w:r w:rsidR="00881F52" w:rsidRPr="00DC73F2">
        <w:t xml:space="preserve"> </w:t>
      </w:r>
    </w:p>
    <w:p w:rsidR="00DC73F2" w:rsidRDefault="008944C7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>2000-2005</w:t>
      </w:r>
      <w:r w:rsidR="00DC73F2" w:rsidRPr="0092207D">
        <w:rPr>
          <w:rFonts w:eastAsia="Arial Unicode MS" w:cs="Arial Unicode MS"/>
          <w:b/>
          <w:sz w:val="28"/>
          <w:szCs w:val="28"/>
        </w:rPr>
        <w:t xml:space="preserve"> </w:t>
      </w:r>
      <w:r w:rsidR="0033329C" w:rsidRPr="0092207D">
        <w:rPr>
          <w:rFonts w:eastAsia="Arial Unicode MS" w:cs="Arial Unicode MS"/>
          <w:b/>
          <w:sz w:val="28"/>
          <w:szCs w:val="28"/>
        </w:rPr>
        <w:t>Líder</w:t>
      </w:r>
      <w:r w:rsidR="00DC73F2" w:rsidRPr="0092207D">
        <w:rPr>
          <w:rFonts w:eastAsia="Arial Unicode MS" w:cs="Arial Unicode MS"/>
          <w:b/>
          <w:sz w:val="28"/>
          <w:szCs w:val="28"/>
        </w:rPr>
        <w:t xml:space="preserve"> de Turno-</w:t>
      </w:r>
      <w:r w:rsidR="0033329C" w:rsidRPr="0092207D">
        <w:rPr>
          <w:rFonts w:eastAsia="Arial Unicode MS" w:cs="Arial Unicode MS"/>
          <w:b/>
          <w:sz w:val="28"/>
          <w:szCs w:val="28"/>
        </w:rPr>
        <w:t xml:space="preserve">Metalmecánica  </w:t>
      </w:r>
      <w:r w:rsidR="00DC73F2" w:rsidRPr="0092207D">
        <w:rPr>
          <w:rFonts w:eastAsia="Arial Unicode MS" w:cs="Arial Unicode MS"/>
          <w:b/>
          <w:sz w:val="28"/>
          <w:szCs w:val="28"/>
        </w:rPr>
        <w:t xml:space="preserve"> DRILLCO TOOLS S.A</w:t>
      </w:r>
      <w:r w:rsidR="005C5FA8" w:rsidRPr="0092207D">
        <w:rPr>
          <w:rFonts w:eastAsia="Arial Unicode MS" w:cs="Arial Unicode MS"/>
          <w:b/>
          <w:sz w:val="28"/>
          <w:szCs w:val="28"/>
        </w:rPr>
        <w:t>.</w:t>
      </w:r>
    </w:p>
    <w:p w:rsidR="0092207D" w:rsidRPr="0092207D" w:rsidRDefault="0092207D" w:rsidP="001D3402">
      <w:pPr>
        <w:spacing w:after="0" w:line="240" w:lineRule="auto"/>
        <w:rPr>
          <w:rFonts w:eastAsia="Arial Unicode MS" w:cs="Arial Unicode MS"/>
          <w:b/>
          <w:sz w:val="28"/>
          <w:szCs w:val="28"/>
        </w:rPr>
      </w:pPr>
    </w:p>
    <w:p w:rsidR="00DC73F2" w:rsidRDefault="00DC73F2" w:rsidP="001D3402">
      <w:pPr>
        <w:spacing w:after="0" w:line="240" w:lineRule="auto"/>
      </w:pPr>
      <w:r>
        <w:t xml:space="preserve">Sus Funciones </w:t>
      </w:r>
      <w:r w:rsidR="0033329C">
        <w:t>Son:</w:t>
      </w:r>
      <w:r>
        <w:t xml:space="preserve"> Tiene la responsabilidad de Liderar el turno, Supervisar Personal, Planificar el turno, Ver la logística de distribución de personal y equipos, Control de la producción </w:t>
      </w:r>
      <w:r w:rsidR="0033329C">
        <w:t xml:space="preserve">de turno y de los Procesos Productivos, Y velar fundamentalmente por el cumplimientos de las Normas y Seguridad y estándares de la </w:t>
      </w:r>
      <w:r w:rsidR="00831645">
        <w:t>Empresas,</w:t>
      </w:r>
      <w:r w:rsidR="0033329C">
        <w:t xml:space="preserve"> como </w:t>
      </w:r>
      <w:r w:rsidR="00831645">
        <w:t>así</w:t>
      </w:r>
      <w:r w:rsidR="0033329C">
        <w:t xml:space="preserve"> también normas de calidad y tamb</w:t>
      </w:r>
      <w:r w:rsidR="00C12D55">
        <w:t>ién Normas ISO  9001-2000 -14001</w:t>
      </w:r>
      <w:r w:rsidR="0033329C">
        <w:t>. Uso del software VISUAL para el control y planificación de la producción.</w:t>
      </w:r>
    </w:p>
    <w:p w:rsidR="0033329C" w:rsidRDefault="0033329C" w:rsidP="001D3402">
      <w:pPr>
        <w:spacing w:after="0" w:line="240" w:lineRule="auto"/>
      </w:pPr>
      <w:r w:rsidRPr="0033329C">
        <w:rPr>
          <w:b/>
        </w:rPr>
        <w:t>LOGROS:</w:t>
      </w:r>
      <w:r>
        <w:t xml:space="preserve"> Participación Activa de la implementación  de las normas  ISO 9001-2000</w:t>
      </w:r>
      <w:r w:rsidR="001D3402">
        <w:t>.</w:t>
      </w:r>
    </w:p>
    <w:p w:rsidR="005C5FA8" w:rsidRDefault="005C5FA8" w:rsidP="001D3402">
      <w:pPr>
        <w:spacing w:after="0" w:line="240" w:lineRule="auto"/>
      </w:pPr>
    </w:p>
    <w:p w:rsidR="001D3402" w:rsidRDefault="001D3402" w:rsidP="001D3402">
      <w:pPr>
        <w:spacing w:after="0" w:line="240" w:lineRule="auto"/>
      </w:pPr>
    </w:p>
    <w:p w:rsidR="0033329C" w:rsidRDefault="00831645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493FCF">
        <w:rPr>
          <w:b/>
          <w:sz w:val="28"/>
          <w:szCs w:val="28"/>
          <w:u w:val="single"/>
        </w:rPr>
        <w:t>ANTECEDENTES ACADEMICOS:</w:t>
      </w:r>
    </w:p>
    <w:p w:rsidR="005C5FA8" w:rsidRPr="00493FCF" w:rsidRDefault="005C5FA8" w:rsidP="001D3402">
      <w:pPr>
        <w:spacing w:after="0" w:line="240" w:lineRule="auto"/>
        <w:rPr>
          <w:b/>
          <w:sz w:val="28"/>
          <w:szCs w:val="28"/>
          <w:u w:val="single"/>
        </w:rPr>
      </w:pPr>
    </w:p>
    <w:p w:rsidR="00831645" w:rsidRDefault="00831645" w:rsidP="001D3402">
      <w:pPr>
        <w:spacing w:after="0" w:line="240" w:lineRule="auto"/>
        <w:rPr>
          <w:b/>
        </w:rPr>
      </w:pPr>
      <w:r>
        <w:t xml:space="preserve">2001-2003 </w:t>
      </w:r>
      <w:r w:rsidRPr="00493FCF">
        <w:rPr>
          <w:b/>
        </w:rPr>
        <w:t>INGEN</w:t>
      </w:r>
      <w:r w:rsidR="00E37265" w:rsidRPr="00493FCF">
        <w:rPr>
          <w:b/>
        </w:rPr>
        <w:t>I</w:t>
      </w:r>
      <w:r w:rsidRPr="00493FCF">
        <w:rPr>
          <w:b/>
        </w:rPr>
        <w:t xml:space="preserve">ERIA EN MINAS MENCION EN PROCESOS MINEROS </w:t>
      </w:r>
      <w:r>
        <w:t>(</w:t>
      </w:r>
      <w:r w:rsidR="00E37265">
        <w:t>Técnico</w:t>
      </w:r>
      <w:r w:rsidR="00552927">
        <w:t xml:space="preserve"> Superior  en Metalurgia</w:t>
      </w:r>
      <w:r w:rsidR="00493FCF">
        <w:t>),</w:t>
      </w:r>
      <w:r w:rsidR="00E37265">
        <w:t xml:space="preserve"> Instituto profesional  </w:t>
      </w:r>
      <w:r w:rsidR="00E37265" w:rsidRPr="00493FCF">
        <w:rPr>
          <w:b/>
        </w:rPr>
        <w:t>INACAP.</w:t>
      </w:r>
    </w:p>
    <w:p w:rsidR="001D3402" w:rsidRPr="00493FCF" w:rsidRDefault="001D3402" w:rsidP="001D3402">
      <w:pPr>
        <w:spacing w:after="0" w:line="240" w:lineRule="auto"/>
        <w:rPr>
          <w:b/>
        </w:rPr>
      </w:pPr>
    </w:p>
    <w:p w:rsidR="00E37265" w:rsidRDefault="00E37265" w:rsidP="001D3402">
      <w:pPr>
        <w:spacing w:after="0" w:line="240" w:lineRule="auto"/>
        <w:rPr>
          <w:b/>
        </w:rPr>
      </w:pPr>
      <w:r>
        <w:t xml:space="preserve">2005-2008 </w:t>
      </w:r>
      <w:r w:rsidRPr="00493FCF">
        <w:rPr>
          <w:b/>
        </w:rPr>
        <w:t>INGENIERIA EN MINAS MENCION EN PROCESOS MINEROS</w:t>
      </w:r>
      <w:r>
        <w:t xml:space="preserve"> (Ingeniero en Minas) Instituto profesional   </w:t>
      </w:r>
      <w:r w:rsidRPr="00493FCF">
        <w:rPr>
          <w:b/>
        </w:rPr>
        <w:t>INACAP.</w:t>
      </w:r>
    </w:p>
    <w:p w:rsidR="001D3402" w:rsidRPr="00493FCF" w:rsidRDefault="001D3402" w:rsidP="001D3402">
      <w:pPr>
        <w:spacing w:after="0" w:line="240" w:lineRule="auto"/>
        <w:rPr>
          <w:b/>
        </w:rPr>
      </w:pPr>
    </w:p>
    <w:p w:rsidR="00E37265" w:rsidRDefault="00E37265" w:rsidP="001D3402">
      <w:pPr>
        <w:spacing w:after="0" w:line="240" w:lineRule="auto"/>
      </w:pPr>
      <w:r>
        <w:t xml:space="preserve">1995-1998 </w:t>
      </w:r>
      <w:r w:rsidR="00493FCF">
        <w:rPr>
          <w:b/>
        </w:rPr>
        <w:t xml:space="preserve">INGENIERIA EN </w:t>
      </w:r>
      <w:r w:rsidRPr="00493FCF">
        <w:rPr>
          <w:b/>
        </w:rPr>
        <w:t xml:space="preserve"> METALURGICA</w:t>
      </w:r>
      <w:r>
        <w:t>. Universidad de Santiago (incompleto)</w:t>
      </w:r>
      <w:r w:rsidR="001D3402">
        <w:t>.</w:t>
      </w:r>
    </w:p>
    <w:p w:rsidR="005C5FA8" w:rsidRDefault="005C5FA8" w:rsidP="001D3402">
      <w:pPr>
        <w:spacing w:after="0" w:line="240" w:lineRule="auto"/>
      </w:pPr>
    </w:p>
    <w:p w:rsidR="00E37265" w:rsidRDefault="00E37265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493FCF">
        <w:rPr>
          <w:b/>
          <w:sz w:val="28"/>
          <w:szCs w:val="28"/>
          <w:u w:val="single"/>
        </w:rPr>
        <w:t xml:space="preserve">CONOCIMIENTOS </w:t>
      </w:r>
      <w:r w:rsidR="00493FCF" w:rsidRPr="00493FCF">
        <w:rPr>
          <w:b/>
          <w:sz w:val="28"/>
          <w:szCs w:val="28"/>
          <w:u w:val="single"/>
        </w:rPr>
        <w:t>ADICIONALES</w:t>
      </w:r>
      <w:r w:rsidR="001D3402">
        <w:rPr>
          <w:b/>
          <w:sz w:val="28"/>
          <w:szCs w:val="28"/>
          <w:u w:val="single"/>
        </w:rPr>
        <w:t>:</w:t>
      </w:r>
    </w:p>
    <w:p w:rsidR="001D3402" w:rsidRPr="00493FCF" w:rsidRDefault="001D3402" w:rsidP="001D3402">
      <w:pPr>
        <w:spacing w:after="0" w:line="240" w:lineRule="auto"/>
        <w:rPr>
          <w:b/>
          <w:sz w:val="28"/>
          <w:szCs w:val="28"/>
          <w:u w:val="single"/>
        </w:rPr>
      </w:pPr>
    </w:p>
    <w:p w:rsidR="00E37265" w:rsidRPr="00493FCF" w:rsidRDefault="00E37265" w:rsidP="001D3402">
      <w:pPr>
        <w:spacing w:after="0" w:line="240" w:lineRule="auto"/>
        <w:rPr>
          <w:b/>
          <w:u w:val="single"/>
        </w:rPr>
      </w:pPr>
      <w:r w:rsidRPr="00493FCF">
        <w:rPr>
          <w:b/>
          <w:u w:val="single"/>
        </w:rPr>
        <w:t>IDIOMAS</w:t>
      </w:r>
      <w:r w:rsidR="00493FCF">
        <w:rPr>
          <w:b/>
          <w:u w:val="single"/>
        </w:rPr>
        <w:t>:</w:t>
      </w:r>
    </w:p>
    <w:p w:rsidR="00E37265" w:rsidRDefault="00E37265" w:rsidP="001D3402">
      <w:pPr>
        <w:spacing w:after="0" w:line="240" w:lineRule="auto"/>
      </w:pPr>
      <w:r w:rsidRPr="00493FCF">
        <w:rPr>
          <w:b/>
        </w:rPr>
        <w:t>INGLÈS:</w:t>
      </w:r>
      <w:r>
        <w:t xml:space="preserve"> Escrito </w:t>
      </w:r>
      <w:r w:rsidR="00493FCF">
        <w:t>Básico,</w:t>
      </w:r>
      <w:r>
        <w:t xml:space="preserve"> Oral </w:t>
      </w:r>
      <w:r w:rsidR="00493FCF">
        <w:t>Básico</w:t>
      </w:r>
      <w:r w:rsidR="00880FE5">
        <w:t>.</w:t>
      </w:r>
    </w:p>
    <w:p w:rsidR="00880FE5" w:rsidRDefault="00880FE5" w:rsidP="001D3402">
      <w:pPr>
        <w:spacing w:after="0" w:line="240" w:lineRule="auto"/>
      </w:pPr>
    </w:p>
    <w:p w:rsidR="00E37265" w:rsidRPr="00493FCF" w:rsidRDefault="00E37265" w:rsidP="001D3402">
      <w:pPr>
        <w:spacing w:after="0" w:line="240" w:lineRule="auto"/>
        <w:rPr>
          <w:b/>
          <w:u w:val="single"/>
        </w:rPr>
      </w:pPr>
      <w:r w:rsidRPr="00493FCF">
        <w:rPr>
          <w:b/>
          <w:u w:val="single"/>
        </w:rPr>
        <w:t>INFORMATICA:</w:t>
      </w:r>
    </w:p>
    <w:p w:rsidR="00E37265" w:rsidRDefault="00E37265" w:rsidP="001D3402">
      <w:pPr>
        <w:spacing w:after="0" w:line="240" w:lineRule="auto"/>
      </w:pPr>
      <w:r w:rsidRPr="00493FCF">
        <w:rPr>
          <w:b/>
        </w:rPr>
        <w:t>OFFICE:</w:t>
      </w:r>
      <w:r>
        <w:t xml:space="preserve"> Manejo Intermedio</w:t>
      </w:r>
      <w:r w:rsidR="002A503F">
        <w:t xml:space="preserve"> (WORD, </w:t>
      </w:r>
      <w:r w:rsidR="00493FCF">
        <w:t>EXCEL,</w:t>
      </w:r>
      <w:r w:rsidR="002A503F">
        <w:t xml:space="preserve"> PROYECT)</w:t>
      </w:r>
    </w:p>
    <w:p w:rsidR="00E37265" w:rsidRDefault="002A503F" w:rsidP="001D3402">
      <w:pPr>
        <w:spacing w:after="0" w:line="240" w:lineRule="auto"/>
      </w:pPr>
      <w:r w:rsidRPr="00493FCF">
        <w:rPr>
          <w:b/>
        </w:rPr>
        <w:t>HERRAMIENTAS GRAFICAS:</w:t>
      </w:r>
      <w:r w:rsidR="00E37265">
        <w:t xml:space="preserve"> Manejo </w:t>
      </w:r>
      <w:r w:rsidR="00493FCF">
        <w:t>Intermedio (AUTOCAD,</w:t>
      </w:r>
      <w:r>
        <w:t xml:space="preserve"> </w:t>
      </w:r>
      <w:r w:rsidR="00493FCF">
        <w:t>VULCAN)</w:t>
      </w:r>
    </w:p>
    <w:p w:rsidR="00E37265" w:rsidRDefault="002A503F" w:rsidP="001D3402">
      <w:pPr>
        <w:spacing w:after="0" w:line="240" w:lineRule="auto"/>
      </w:pPr>
      <w:r w:rsidRPr="00493FCF">
        <w:rPr>
          <w:b/>
        </w:rPr>
        <w:t>PROGRAMACION:</w:t>
      </w:r>
      <w:r w:rsidR="00E37265">
        <w:t xml:space="preserve"> Manejo Intermedio (</w:t>
      </w:r>
      <w:r w:rsidR="00493FCF">
        <w:t>VISUAL,</w:t>
      </w:r>
      <w:r w:rsidR="00E37265">
        <w:t xml:space="preserve"> FIN </w:t>
      </w:r>
      <w:r w:rsidR="00493FCF">
        <w:t>700)</w:t>
      </w:r>
      <w:r w:rsidR="001D3402">
        <w:t>.</w:t>
      </w:r>
    </w:p>
    <w:p w:rsidR="001D3402" w:rsidRDefault="001D3402" w:rsidP="001D3402">
      <w:pPr>
        <w:spacing w:after="0" w:line="240" w:lineRule="auto"/>
      </w:pPr>
    </w:p>
    <w:p w:rsidR="002A503F" w:rsidRDefault="002A503F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493FCF">
        <w:rPr>
          <w:b/>
          <w:sz w:val="28"/>
          <w:szCs w:val="28"/>
          <w:u w:val="single"/>
        </w:rPr>
        <w:t>CURSOS ADICIONALES</w:t>
      </w:r>
      <w:r w:rsidR="00493FCF" w:rsidRPr="00493FCF">
        <w:rPr>
          <w:b/>
          <w:sz w:val="28"/>
          <w:szCs w:val="28"/>
          <w:u w:val="single"/>
        </w:rPr>
        <w:t xml:space="preserve"> ESPECIFICOS:</w:t>
      </w:r>
    </w:p>
    <w:p w:rsidR="001D3402" w:rsidRPr="00493FCF" w:rsidRDefault="001D3402" w:rsidP="001D3402">
      <w:pPr>
        <w:spacing w:after="0" w:line="240" w:lineRule="auto"/>
        <w:rPr>
          <w:b/>
          <w:sz w:val="28"/>
          <w:szCs w:val="28"/>
          <w:u w:val="single"/>
        </w:rPr>
      </w:pPr>
    </w:p>
    <w:p w:rsidR="002A503F" w:rsidRDefault="00880FE5" w:rsidP="001D3402">
      <w:pPr>
        <w:spacing w:after="0" w:line="240" w:lineRule="auto"/>
      </w:pPr>
      <w:r w:rsidRPr="00493FCF">
        <w:rPr>
          <w:b/>
          <w:u w:val="single"/>
        </w:rPr>
        <w:t>ESPECÍFICOS:</w:t>
      </w:r>
      <w:r>
        <w:t xml:space="preserve"> </w:t>
      </w:r>
      <w:r w:rsidR="002A503F">
        <w:t xml:space="preserve">Normas de </w:t>
      </w:r>
      <w:r w:rsidR="00493FCF">
        <w:t>Soldaduras,</w:t>
      </w:r>
      <w:r w:rsidR="002A503F">
        <w:t xml:space="preserve"> Tratamientos Térmicos, </w:t>
      </w:r>
      <w:proofErr w:type="spellStart"/>
      <w:r w:rsidR="002A503F">
        <w:t>Nitrurados</w:t>
      </w:r>
      <w:proofErr w:type="spellEnd"/>
      <w:r w:rsidR="002A503F">
        <w:t xml:space="preserve">,  </w:t>
      </w:r>
      <w:r w:rsidR="00493FCF">
        <w:t>Metalografía</w:t>
      </w:r>
      <w:r w:rsidR="002A503F">
        <w:t xml:space="preserve">,    </w:t>
      </w:r>
    </w:p>
    <w:p w:rsidR="002A503F" w:rsidRDefault="002A503F" w:rsidP="001D3402">
      <w:pPr>
        <w:spacing w:after="0" w:line="240" w:lineRule="auto"/>
      </w:pPr>
      <w:r>
        <w:t xml:space="preserve">                    </w:t>
      </w:r>
      <w:r w:rsidR="00DE2D49">
        <w:t xml:space="preserve">  </w:t>
      </w:r>
      <w:r>
        <w:t xml:space="preserve">   </w:t>
      </w:r>
      <w:proofErr w:type="spellStart"/>
      <w:r>
        <w:t>Fosfatizados</w:t>
      </w:r>
      <w:proofErr w:type="spellEnd"/>
      <w:r>
        <w:t>, control de Calidad.</w:t>
      </w:r>
    </w:p>
    <w:p w:rsidR="005C5FA8" w:rsidRDefault="005C5FA8" w:rsidP="001D3402">
      <w:pPr>
        <w:spacing w:after="0" w:line="240" w:lineRule="auto"/>
      </w:pPr>
    </w:p>
    <w:p w:rsidR="00C61A23" w:rsidRDefault="00880FE5" w:rsidP="001D3402">
      <w:pPr>
        <w:spacing w:after="0" w:line="240" w:lineRule="auto"/>
      </w:pPr>
      <w:r w:rsidRPr="00493FCF">
        <w:rPr>
          <w:b/>
          <w:u w:val="single"/>
        </w:rPr>
        <w:t>COMPLEMENTARIOS:</w:t>
      </w:r>
      <w:r>
        <w:t xml:space="preserve"> </w:t>
      </w:r>
      <w:r w:rsidR="00493FCF">
        <w:t>Curso</w:t>
      </w:r>
      <w:r w:rsidR="002A503F">
        <w:t xml:space="preserve"> de Higiene y Seguridad </w:t>
      </w:r>
      <w:r w:rsidR="00493FCF">
        <w:t>(SAFE</w:t>
      </w:r>
      <w:r w:rsidR="002A503F">
        <w:t xml:space="preserve"> STAR</w:t>
      </w:r>
      <w:r w:rsidR="00493FCF">
        <w:t>),</w:t>
      </w:r>
      <w:r w:rsidR="002A503F">
        <w:t xml:space="preserve"> 7 HABITS,</w:t>
      </w:r>
    </w:p>
    <w:p w:rsidR="002A503F" w:rsidRDefault="00C61A23" w:rsidP="001D3402">
      <w:pPr>
        <w:spacing w:after="0" w:line="240" w:lineRule="auto"/>
      </w:pPr>
      <w:r>
        <w:t xml:space="preserve">                                        </w:t>
      </w:r>
      <w:r w:rsidR="002A503F">
        <w:t xml:space="preserve"> </w:t>
      </w:r>
      <w:proofErr w:type="spellStart"/>
      <w:r w:rsidR="002A503F">
        <w:t>Manufacturing</w:t>
      </w:r>
      <w:proofErr w:type="spellEnd"/>
      <w:r w:rsidR="002A503F">
        <w:t xml:space="preserve"> Lean, Las 7 </w:t>
      </w:r>
      <w:r w:rsidR="00493FCF">
        <w:t>basuras,</w:t>
      </w:r>
      <w:r w:rsidR="002A503F">
        <w:t xml:space="preserve"> las 5 </w:t>
      </w:r>
      <w:r w:rsidR="00493FCF">
        <w:t>s,</w:t>
      </w:r>
      <w:r w:rsidR="002A503F">
        <w:t xml:space="preserve"> trabajo </w:t>
      </w:r>
      <w:r w:rsidR="005C5FA8">
        <w:t>seguro,</w:t>
      </w:r>
      <w:r w:rsidR="002A503F">
        <w:t xml:space="preserve"> despacho a </w:t>
      </w:r>
    </w:p>
    <w:p w:rsidR="00DE2D49" w:rsidRDefault="00DE2D49" w:rsidP="001D3402">
      <w:pPr>
        <w:spacing w:after="0" w:line="240" w:lineRule="auto"/>
      </w:pPr>
      <w:r>
        <w:t xml:space="preserve">                                          Tiempo, </w:t>
      </w:r>
      <w:r w:rsidR="001C4426">
        <w:t xml:space="preserve">Enfoque a Clientes, inventarios Curso por </w:t>
      </w:r>
      <w:r w:rsidR="001C4426" w:rsidRPr="001C4426">
        <w:t>SENCE:</w:t>
      </w:r>
      <w:r w:rsidR="001C4426">
        <w:t xml:space="preserve"> aplicación </w:t>
      </w:r>
    </w:p>
    <w:p w:rsidR="001C4426" w:rsidRDefault="001C4426" w:rsidP="001D3402">
      <w:pPr>
        <w:spacing w:after="0" w:line="240" w:lineRule="auto"/>
      </w:pPr>
      <w:r>
        <w:t xml:space="preserve">                                          </w:t>
      </w:r>
      <w:proofErr w:type="gramStart"/>
      <w:r>
        <w:t>de</w:t>
      </w:r>
      <w:proofErr w:type="gramEnd"/>
      <w:r>
        <w:t xml:space="preserve"> Técnicas de Liderazgos, Técnicas de Moldeo  con resina , Técnica de</w:t>
      </w:r>
    </w:p>
    <w:p w:rsidR="001C4426" w:rsidRPr="001C4426" w:rsidRDefault="001C4426" w:rsidP="001D3402">
      <w:pPr>
        <w:spacing w:after="0" w:line="240" w:lineRule="auto"/>
      </w:pPr>
      <w:r>
        <w:t xml:space="preserve">                                          </w:t>
      </w:r>
      <w:proofErr w:type="gramStart"/>
      <w:r>
        <w:t>de</w:t>
      </w:r>
      <w:proofErr w:type="gramEnd"/>
      <w:r>
        <w:t xml:space="preserve"> Calidad de Servicio, Técnica de Administración de Tiempo.</w:t>
      </w:r>
    </w:p>
    <w:p w:rsidR="001D3402" w:rsidRDefault="001D3402" w:rsidP="001D3402">
      <w:pPr>
        <w:spacing w:after="0" w:line="240" w:lineRule="auto"/>
      </w:pPr>
    </w:p>
    <w:p w:rsidR="002A503F" w:rsidRDefault="00493FCF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493FCF">
        <w:rPr>
          <w:b/>
          <w:sz w:val="28"/>
          <w:szCs w:val="28"/>
          <w:u w:val="single"/>
        </w:rPr>
        <w:t>PREFERENCIAS:</w:t>
      </w:r>
    </w:p>
    <w:p w:rsidR="005C5FA8" w:rsidRPr="00493FCF" w:rsidRDefault="005C5FA8" w:rsidP="001D3402">
      <w:pPr>
        <w:spacing w:after="0" w:line="240" w:lineRule="auto"/>
        <w:rPr>
          <w:b/>
          <w:sz w:val="28"/>
          <w:szCs w:val="28"/>
          <w:u w:val="single"/>
        </w:rPr>
      </w:pPr>
    </w:p>
    <w:p w:rsidR="002A503F" w:rsidRDefault="002A503F" w:rsidP="001D3402">
      <w:pPr>
        <w:spacing w:after="0" w:line="240" w:lineRule="auto"/>
      </w:pPr>
      <w:r>
        <w:t xml:space="preserve"> </w:t>
      </w:r>
      <w:r w:rsidRPr="00493FCF">
        <w:rPr>
          <w:b/>
        </w:rPr>
        <w:t xml:space="preserve">SUELDO MINIMO </w:t>
      </w:r>
      <w:r w:rsidR="00493FCF" w:rsidRPr="00493FCF">
        <w:rPr>
          <w:b/>
        </w:rPr>
        <w:t>PRETENDIDO</w:t>
      </w:r>
      <w:r w:rsidR="00493FCF">
        <w:t>:</w:t>
      </w:r>
      <w:r w:rsidR="00E3602F">
        <w:t xml:space="preserve"> </w:t>
      </w:r>
      <w:r w:rsidR="00C67A22">
        <w:t>Acuerdo con la Empresa.</w:t>
      </w:r>
      <w:r w:rsidR="001C4426">
        <w:t>:</w:t>
      </w:r>
    </w:p>
    <w:p w:rsidR="002A503F" w:rsidRDefault="00493FCF" w:rsidP="001D3402">
      <w:pPr>
        <w:spacing w:after="0" w:line="240" w:lineRule="auto"/>
      </w:pPr>
      <w:r w:rsidRPr="00493FCF">
        <w:rPr>
          <w:b/>
        </w:rPr>
        <w:t>AREA:</w:t>
      </w:r>
      <w:r w:rsidR="002A503F">
        <w:t xml:space="preserve"> </w:t>
      </w:r>
      <w:r>
        <w:t>Producción</w:t>
      </w:r>
      <w:r w:rsidR="002A503F">
        <w:t xml:space="preserve"> </w:t>
      </w:r>
      <w:r w:rsidR="006807D5">
        <w:t xml:space="preserve"> Jefe de Producción</w:t>
      </w:r>
      <w:r w:rsidR="00C67A22">
        <w:t>.</w:t>
      </w:r>
    </w:p>
    <w:p w:rsidR="0056656C" w:rsidRDefault="0056656C" w:rsidP="001D3402">
      <w:pPr>
        <w:spacing w:after="0" w:line="240" w:lineRule="auto"/>
      </w:pPr>
      <w:r w:rsidRPr="00493FCF">
        <w:rPr>
          <w:b/>
        </w:rPr>
        <w:t>INDUSTRIAS:</w:t>
      </w:r>
      <w:r>
        <w:t xml:space="preserve"> </w:t>
      </w:r>
      <w:r w:rsidR="00493FCF">
        <w:t>Metalúrgicas,</w:t>
      </w:r>
      <w:r>
        <w:t xml:space="preserve"> </w:t>
      </w:r>
      <w:r w:rsidR="00493FCF">
        <w:t>Maestranzas,</w:t>
      </w:r>
      <w:r>
        <w:t xml:space="preserve"> </w:t>
      </w:r>
      <w:r w:rsidR="00493FCF">
        <w:t>Fundición,</w:t>
      </w:r>
      <w:r>
        <w:t xml:space="preserve"> </w:t>
      </w:r>
      <w:r w:rsidR="00493FCF">
        <w:t>Metalmecánicas,</w:t>
      </w:r>
      <w:r>
        <w:t xml:space="preserve"> </w:t>
      </w:r>
      <w:r w:rsidR="00493FCF">
        <w:t>Minería</w:t>
      </w:r>
      <w:r w:rsidR="00C67A22">
        <w:t>.</w:t>
      </w:r>
    </w:p>
    <w:p w:rsidR="0056656C" w:rsidRDefault="0056656C" w:rsidP="001D3402">
      <w:pPr>
        <w:spacing w:after="0" w:line="240" w:lineRule="auto"/>
      </w:pPr>
      <w:r w:rsidRPr="00493FCF">
        <w:rPr>
          <w:b/>
        </w:rPr>
        <w:t xml:space="preserve">Tipo de </w:t>
      </w:r>
      <w:r w:rsidR="00493FCF" w:rsidRPr="00493FCF">
        <w:rPr>
          <w:b/>
        </w:rPr>
        <w:t>Puesto:</w:t>
      </w:r>
      <w:r>
        <w:t xml:space="preserve"> Jefe de planta, Jefe de </w:t>
      </w:r>
      <w:r w:rsidR="00493FCF">
        <w:t>Área,</w:t>
      </w:r>
      <w:r>
        <w:t xml:space="preserve"> Supervisor de </w:t>
      </w:r>
      <w:r w:rsidR="00493FCF">
        <w:t>Producción</w:t>
      </w:r>
      <w:r w:rsidR="001D3402">
        <w:t>.</w:t>
      </w:r>
    </w:p>
    <w:p w:rsidR="001D3402" w:rsidRDefault="001D3402" w:rsidP="001D3402">
      <w:pPr>
        <w:spacing w:after="0" w:line="240" w:lineRule="auto"/>
      </w:pPr>
    </w:p>
    <w:p w:rsidR="0056656C" w:rsidRDefault="00493FCF" w:rsidP="001D3402">
      <w:pPr>
        <w:spacing w:after="0" w:line="240" w:lineRule="auto"/>
        <w:rPr>
          <w:b/>
          <w:sz w:val="28"/>
          <w:szCs w:val="28"/>
          <w:u w:val="single"/>
        </w:rPr>
      </w:pPr>
      <w:r w:rsidRPr="005C5FA8">
        <w:rPr>
          <w:b/>
          <w:sz w:val="28"/>
          <w:szCs w:val="28"/>
          <w:u w:val="single"/>
        </w:rPr>
        <w:t>REFERENCIAS:</w:t>
      </w:r>
    </w:p>
    <w:p w:rsidR="0092207D" w:rsidRPr="005C5FA8" w:rsidRDefault="0092207D" w:rsidP="001D3402">
      <w:pPr>
        <w:spacing w:after="0" w:line="240" w:lineRule="auto"/>
        <w:rPr>
          <w:b/>
          <w:sz w:val="28"/>
          <w:szCs w:val="28"/>
          <w:u w:val="single"/>
        </w:rPr>
      </w:pPr>
    </w:p>
    <w:p w:rsidR="0056656C" w:rsidRDefault="0056656C" w:rsidP="001D3402">
      <w:pPr>
        <w:spacing w:after="0" w:line="240" w:lineRule="auto"/>
      </w:pPr>
      <w:r w:rsidRPr="00493FCF">
        <w:rPr>
          <w:b/>
        </w:rPr>
        <w:t xml:space="preserve">Oscar Pinto </w:t>
      </w:r>
      <w:r w:rsidR="00493FCF" w:rsidRPr="00493FCF">
        <w:rPr>
          <w:b/>
        </w:rPr>
        <w:t>Ulloa:</w:t>
      </w:r>
      <w:r>
        <w:t xml:space="preserve"> ING. Civil en Metalurgia </w:t>
      </w:r>
      <w:r w:rsidRPr="005C5FA8">
        <w:rPr>
          <w:b/>
        </w:rPr>
        <w:t xml:space="preserve">Universidad de </w:t>
      </w:r>
      <w:r w:rsidR="005C5FA8" w:rsidRPr="005C5FA8">
        <w:rPr>
          <w:b/>
        </w:rPr>
        <w:t>Concepción</w:t>
      </w:r>
      <w:r w:rsidR="005C5FA8">
        <w:t>,</w:t>
      </w:r>
      <w:r>
        <w:t xml:space="preserve"> Ingeniero en jefe del departamento de </w:t>
      </w:r>
      <w:r w:rsidR="005C5FA8">
        <w:t>Metalúrgicas y Tratamientos Térmicos</w:t>
      </w:r>
      <w:r>
        <w:t xml:space="preserve"> e</w:t>
      </w:r>
      <w:r w:rsidR="005138C7">
        <w:t>n CRISTENSEN CHILE                                     Fono: 972148958</w:t>
      </w:r>
    </w:p>
    <w:p w:rsidR="005C5FA8" w:rsidRDefault="005C5FA8" w:rsidP="001D3402">
      <w:pPr>
        <w:spacing w:after="0" w:line="240" w:lineRule="auto"/>
      </w:pPr>
    </w:p>
    <w:p w:rsidR="0056656C" w:rsidRDefault="00493FCF" w:rsidP="001D3402">
      <w:pPr>
        <w:spacing w:after="0" w:line="240" w:lineRule="auto"/>
      </w:pPr>
      <w:r w:rsidRPr="00493FCF">
        <w:rPr>
          <w:b/>
        </w:rPr>
        <w:t>Ferna</w:t>
      </w:r>
      <w:r w:rsidR="0056656C" w:rsidRPr="00493FCF">
        <w:rPr>
          <w:b/>
        </w:rPr>
        <w:t xml:space="preserve">ndo   </w:t>
      </w:r>
      <w:r w:rsidRPr="00493FCF">
        <w:rPr>
          <w:b/>
        </w:rPr>
        <w:t>Nardecchia:</w:t>
      </w:r>
      <w:r w:rsidR="0056656C">
        <w:t xml:space="preserve"> ING. Civil Industrial  </w:t>
      </w:r>
      <w:r w:rsidRPr="00673B09">
        <w:rPr>
          <w:b/>
        </w:rPr>
        <w:t>USACH</w:t>
      </w:r>
      <w:r>
        <w:t>,</w:t>
      </w:r>
      <w:r w:rsidR="0056656C">
        <w:t xml:space="preserve"> Jefe de planta  </w:t>
      </w:r>
      <w:r>
        <w:t>Fundición</w:t>
      </w:r>
      <w:r w:rsidR="0056656C">
        <w:t xml:space="preserve"> VULCO S.A.</w:t>
      </w:r>
    </w:p>
    <w:p w:rsidR="005C5FA8" w:rsidRDefault="00493FCF" w:rsidP="001D3402">
      <w:pPr>
        <w:spacing w:after="0" w:line="240" w:lineRule="auto"/>
        <w:rPr>
          <w:b/>
        </w:rPr>
      </w:pPr>
      <w:r>
        <w:t>Fono:</w:t>
      </w:r>
      <w:r w:rsidR="0056656C">
        <w:t xml:space="preserve"> 2</w:t>
      </w:r>
      <w:r w:rsidR="005138C7">
        <w:t>27542337 - 979780843</w:t>
      </w:r>
      <w:r w:rsidR="0056656C">
        <w:rPr>
          <w:b/>
        </w:rPr>
        <w:t xml:space="preserve">                                                    </w:t>
      </w:r>
    </w:p>
    <w:p w:rsidR="005C5FA8" w:rsidRDefault="005C5FA8" w:rsidP="001D3402">
      <w:pPr>
        <w:spacing w:after="0" w:line="240" w:lineRule="auto"/>
        <w:rPr>
          <w:b/>
        </w:rPr>
      </w:pPr>
    </w:p>
    <w:p w:rsidR="00881F52" w:rsidRDefault="0056656C" w:rsidP="001D340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5C5FA8">
        <w:rPr>
          <w:b/>
        </w:rPr>
        <w:t xml:space="preserve">                                                      </w:t>
      </w:r>
      <w:r>
        <w:rPr>
          <w:b/>
        </w:rPr>
        <w:t xml:space="preserve">   </w:t>
      </w:r>
      <w:r w:rsidR="005138C7">
        <w:rPr>
          <w:b/>
        </w:rPr>
        <w:t xml:space="preserve">  </w:t>
      </w:r>
      <w:r>
        <w:rPr>
          <w:b/>
        </w:rPr>
        <w:t xml:space="preserve"> </w:t>
      </w:r>
      <w:proofErr w:type="spellStart"/>
      <w:r>
        <w:rPr>
          <w:b/>
        </w:rPr>
        <w:t>Italo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Baghetti</w:t>
      </w:r>
      <w:proofErr w:type="spellEnd"/>
      <w:r>
        <w:rPr>
          <w:b/>
        </w:rPr>
        <w:t xml:space="preserve">  Rozas </w:t>
      </w:r>
    </w:p>
    <w:p w:rsidR="0056656C" w:rsidRDefault="0056656C" w:rsidP="001D340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</w:t>
      </w:r>
      <w:r w:rsidR="005C5FA8">
        <w:rPr>
          <w:b/>
        </w:rPr>
        <w:t xml:space="preserve"> </w:t>
      </w:r>
      <w:r>
        <w:rPr>
          <w:b/>
        </w:rPr>
        <w:t xml:space="preserve">                                                          </w:t>
      </w:r>
      <w:r w:rsidR="005C5FA8">
        <w:rPr>
          <w:b/>
        </w:rPr>
        <w:t xml:space="preserve">  </w:t>
      </w:r>
      <w:r w:rsidR="005138C7">
        <w:rPr>
          <w:b/>
        </w:rPr>
        <w:t xml:space="preserve">  </w:t>
      </w:r>
      <w:r w:rsidR="002449DB">
        <w:rPr>
          <w:b/>
        </w:rPr>
        <w:t xml:space="preserve">   Ingeniero en M</w:t>
      </w:r>
      <w:r>
        <w:rPr>
          <w:b/>
        </w:rPr>
        <w:t>inas</w:t>
      </w:r>
    </w:p>
    <w:p w:rsidR="005138C7" w:rsidRDefault="005138C7" w:rsidP="001D340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I.P INACAP</w:t>
      </w:r>
    </w:p>
    <w:p w:rsidR="00881F52" w:rsidRPr="00881F52" w:rsidRDefault="0056656C" w:rsidP="00994C7B">
      <w:pPr>
        <w:spacing w:after="0" w:line="240" w:lineRule="auto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5C5FA8">
        <w:rPr>
          <w:b/>
        </w:rPr>
        <w:t xml:space="preserve">   </w:t>
      </w:r>
      <w:r w:rsidR="005138C7">
        <w:rPr>
          <w:b/>
        </w:rPr>
        <w:t xml:space="preserve">          Santiago 2016</w:t>
      </w:r>
      <w:r w:rsidR="00881F52">
        <w:rPr>
          <w:b/>
        </w:rPr>
        <w:t xml:space="preserve">   </w:t>
      </w:r>
    </w:p>
    <w:sectPr w:rsidR="00881F52" w:rsidRPr="00881F52" w:rsidSect="00C12D5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52"/>
    <w:rsid w:val="000828A7"/>
    <w:rsid w:val="000B5421"/>
    <w:rsid w:val="001C4426"/>
    <w:rsid w:val="001D3402"/>
    <w:rsid w:val="002014F9"/>
    <w:rsid w:val="002113B8"/>
    <w:rsid w:val="002449DB"/>
    <w:rsid w:val="0025478C"/>
    <w:rsid w:val="00282910"/>
    <w:rsid w:val="002A503F"/>
    <w:rsid w:val="0033329C"/>
    <w:rsid w:val="00396CAE"/>
    <w:rsid w:val="00452279"/>
    <w:rsid w:val="00493FCF"/>
    <w:rsid w:val="004F1098"/>
    <w:rsid w:val="005138C7"/>
    <w:rsid w:val="00552927"/>
    <w:rsid w:val="0056656C"/>
    <w:rsid w:val="005C5FA8"/>
    <w:rsid w:val="00641B6C"/>
    <w:rsid w:val="00666426"/>
    <w:rsid w:val="00673B09"/>
    <w:rsid w:val="006807D5"/>
    <w:rsid w:val="006C5F37"/>
    <w:rsid w:val="006F3002"/>
    <w:rsid w:val="00775413"/>
    <w:rsid w:val="00831645"/>
    <w:rsid w:val="0086596B"/>
    <w:rsid w:val="008707C0"/>
    <w:rsid w:val="00880FE5"/>
    <w:rsid w:val="00881F52"/>
    <w:rsid w:val="008944C7"/>
    <w:rsid w:val="008C5CD0"/>
    <w:rsid w:val="0092207D"/>
    <w:rsid w:val="00994C7B"/>
    <w:rsid w:val="009C7D34"/>
    <w:rsid w:val="009F6FFF"/>
    <w:rsid w:val="00A07C45"/>
    <w:rsid w:val="00AB0199"/>
    <w:rsid w:val="00AC44A2"/>
    <w:rsid w:val="00AD0D1C"/>
    <w:rsid w:val="00AF748C"/>
    <w:rsid w:val="00C12D55"/>
    <w:rsid w:val="00C57EA9"/>
    <w:rsid w:val="00C61A23"/>
    <w:rsid w:val="00C67A22"/>
    <w:rsid w:val="00C86EEA"/>
    <w:rsid w:val="00C92990"/>
    <w:rsid w:val="00CA20F9"/>
    <w:rsid w:val="00CD036A"/>
    <w:rsid w:val="00CF0DD7"/>
    <w:rsid w:val="00DC73F2"/>
    <w:rsid w:val="00DE2D49"/>
    <w:rsid w:val="00E3602F"/>
    <w:rsid w:val="00E37265"/>
    <w:rsid w:val="00EC4678"/>
    <w:rsid w:val="00EE6B12"/>
    <w:rsid w:val="00F77D8E"/>
    <w:rsid w:val="00FA2D48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937008-DECC-4909-BF1D-E872E55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F9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3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3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F52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1D34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Refdecomentario">
    <w:name w:val="annotation reference"/>
    <w:uiPriority w:val="99"/>
    <w:semiHidden/>
    <w:unhideWhenUsed/>
    <w:rsid w:val="001D34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0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D340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340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3402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0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1D3402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1D340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umeran.cl/portal/img/postulantes/0/0/6/0/2/4/8/1/3/0/cvMainPic_6024813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xz45f4</Company>
  <LinksUpToDate>false</LinksUpToDate>
  <CharactersWithSpaces>5206</CharactersWithSpaces>
  <SharedDoc>false</SharedDoc>
  <HLinks>
    <vt:vector size="6" baseType="variant">
      <vt:variant>
        <vt:i4>3276830</vt:i4>
      </vt:variant>
      <vt:variant>
        <vt:i4>-1</vt:i4>
      </vt:variant>
      <vt:variant>
        <vt:i4>1026</vt:i4>
      </vt:variant>
      <vt:variant>
        <vt:i4>1</vt:i4>
      </vt:variant>
      <vt:variant>
        <vt:lpwstr>http://www.bumeran.cl/portal/img/postulantes/0/0/6/0/2/4/8/1/3/0/cvMainPic_60248130.jpg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Biblio10</cp:lastModifiedBy>
  <cp:revision>4</cp:revision>
  <dcterms:created xsi:type="dcterms:W3CDTF">2016-02-13T14:10:00Z</dcterms:created>
  <dcterms:modified xsi:type="dcterms:W3CDTF">2016-06-08T20:06:00Z</dcterms:modified>
</cp:coreProperties>
</file>